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324" w:rsidRPr="002E4D9B" w:rsidRDefault="00B14324" w:rsidP="00B14324">
      <w:pPr>
        <w:jc w:val="both"/>
        <w:outlineLvl w:val="0"/>
        <w:rPr>
          <w:rFonts w:ascii="Arial" w:hAnsi="Arial" w:cs="Arial"/>
          <w:b/>
          <w:sz w:val="16"/>
          <w:szCs w:val="16"/>
        </w:rPr>
      </w:pPr>
      <w:bookmarkStart w:id="0" w:name="_Toc403661702"/>
      <w:r w:rsidRPr="002E4D9B">
        <w:rPr>
          <w:rFonts w:ascii="Arial" w:hAnsi="Arial" w:cs="Arial"/>
          <w:b/>
          <w:sz w:val="16"/>
          <w:szCs w:val="16"/>
        </w:rPr>
        <w:t xml:space="preserve">ПРИЛОЖЕНИЕ </w:t>
      </w:r>
      <w:r w:rsidR="00EB3945">
        <w:rPr>
          <w:rFonts w:ascii="Arial" w:hAnsi="Arial" w:cs="Arial"/>
          <w:b/>
          <w:sz w:val="16"/>
          <w:szCs w:val="16"/>
        </w:rPr>
        <w:t>7</w:t>
      </w:r>
      <w:r w:rsidRPr="002E4D9B">
        <w:rPr>
          <w:rFonts w:ascii="Arial" w:hAnsi="Arial" w:cs="Arial"/>
          <w:b/>
          <w:sz w:val="16"/>
          <w:szCs w:val="16"/>
        </w:rPr>
        <w:t>.</w:t>
      </w:r>
      <w:bookmarkEnd w:id="0"/>
    </w:p>
    <w:p w:rsidR="00B14324" w:rsidRPr="002E4D9B" w:rsidRDefault="008103DE" w:rsidP="00640C88">
      <w:pPr>
        <w:pStyle w:val="2"/>
        <w:rPr>
          <w:rFonts w:ascii="Arial" w:hAnsi="Arial" w:cs="Arial"/>
          <w:b/>
          <w:sz w:val="16"/>
          <w:szCs w:val="16"/>
        </w:rPr>
      </w:pPr>
      <w:bookmarkStart w:id="1" w:name="_Toc403661703"/>
      <w:r w:rsidRPr="002E4D9B">
        <w:rPr>
          <w:rFonts w:ascii="Arial" w:hAnsi="Arial" w:cs="Arial"/>
          <w:b/>
          <w:sz w:val="16"/>
          <w:szCs w:val="16"/>
        </w:rPr>
        <w:t>Сведения о разрешительных документах на право выполнения работ, оказания услуг, являющихся предметом закупки</w:t>
      </w:r>
      <w:r w:rsidR="00B14324" w:rsidRPr="002E4D9B">
        <w:rPr>
          <w:rFonts w:ascii="Arial" w:hAnsi="Arial" w:cs="Arial"/>
          <w:b/>
          <w:sz w:val="16"/>
          <w:szCs w:val="16"/>
        </w:rPr>
        <w:t>.</w:t>
      </w:r>
      <w:bookmarkEnd w:id="1"/>
    </w:p>
    <w:p w:rsidR="0011014F" w:rsidRPr="002E4D9B" w:rsidRDefault="0011014F" w:rsidP="0011014F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2E4D9B"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  <w:t>начало формы</w:t>
      </w:r>
    </w:p>
    <w:p w:rsidR="008A0E3F" w:rsidRPr="002E4D9B" w:rsidRDefault="008A0E3F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2E4D9B">
        <w:rPr>
          <w:rFonts w:ascii="Arial" w:eastAsia="Times New Roman" w:hAnsi="Arial" w:cs="Arial"/>
          <w:b/>
          <w:sz w:val="16"/>
          <w:szCs w:val="16"/>
          <w:lang w:eastAsia="ru-RU"/>
        </w:rPr>
        <w:t>Фирменный бланк Участника тендера</w:t>
      </w:r>
    </w:p>
    <w:p w:rsidR="00B14324" w:rsidRPr="002E4D9B" w:rsidRDefault="0011014F" w:rsidP="00266E00">
      <w:pPr>
        <w:rPr>
          <w:rFonts w:ascii="Arial" w:hAnsi="Arial" w:cs="Arial"/>
          <w:sz w:val="16"/>
          <w:szCs w:val="16"/>
        </w:rPr>
      </w:pPr>
      <w:r w:rsidRPr="002E4D9B">
        <w:rPr>
          <w:rFonts w:ascii="Arial" w:hAnsi="Arial" w:cs="Arial"/>
          <w:sz w:val="16"/>
          <w:szCs w:val="16"/>
        </w:rPr>
        <w:t>Наименование участника:______________________________</w:t>
      </w:r>
      <w:r w:rsidR="009501DA" w:rsidRPr="002E4D9B">
        <w:rPr>
          <w:rFonts w:ascii="Arial" w:hAnsi="Arial" w:cs="Arial"/>
          <w:sz w:val="16"/>
          <w:szCs w:val="16"/>
        </w:rPr>
        <w:t>___________________________</w:t>
      </w:r>
    </w:p>
    <w:p w:rsidR="0011014F" w:rsidRPr="002E4D9B" w:rsidRDefault="0011014F" w:rsidP="00266E00">
      <w:pPr>
        <w:rPr>
          <w:rFonts w:ascii="Arial" w:hAnsi="Arial" w:cs="Arial"/>
          <w:sz w:val="16"/>
          <w:szCs w:val="16"/>
        </w:rPr>
      </w:pPr>
      <w:r w:rsidRPr="002E4D9B">
        <w:rPr>
          <w:rFonts w:ascii="Arial" w:hAnsi="Arial" w:cs="Arial"/>
          <w:sz w:val="16"/>
          <w:szCs w:val="16"/>
        </w:rPr>
        <w:t>ИНН (или иной идентификационный номер) участника:_______________</w:t>
      </w:r>
      <w:r w:rsidR="009501DA" w:rsidRPr="002E4D9B">
        <w:rPr>
          <w:rFonts w:ascii="Arial" w:hAnsi="Arial" w:cs="Arial"/>
          <w:sz w:val="16"/>
          <w:szCs w:val="16"/>
        </w:rPr>
        <w:t>_________________</w:t>
      </w:r>
    </w:p>
    <w:p w:rsidR="0011014F" w:rsidRPr="002E4D9B" w:rsidRDefault="0011014F" w:rsidP="00266E00">
      <w:pPr>
        <w:rPr>
          <w:rFonts w:ascii="Arial" w:hAnsi="Arial" w:cs="Arial"/>
          <w:sz w:val="16"/>
          <w:szCs w:val="16"/>
        </w:rPr>
      </w:pPr>
      <w:r w:rsidRPr="002E4D9B">
        <w:rPr>
          <w:rFonts w:ascii="Arial" w:hAnsi="Arial" w:cs="Arial"/>
          <w:sz w:val="16"/>
          <w:szCs w:val="16"/>
        </w:rPr>
        <w:t>Номер и наименование Тендера:____________________________________________________</w:t>
      </w:r>
    </w:p>
    <w:tbl>
      <w:tblPr>
        <w:tblW w:w="10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3"/>
        <w:gridCol w:w="4834"/>
        <w:gridCol w:w="1403"/>
        <w:gridCol w:w="3062"/>
      </w:tblGrid>
      <w:tr w:rsidR="00A07B05" w:rsidRPr="002E4D9B" w:rsidTr="00E94624">
        <w:trPr>
          <w:trHeight w:val="443"/>
        </w:trPr>
        <w:tc>
          <w:tcPr>
            <w:tcW w:w="803" w:type="dxa"/>
          </w:tcPr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b/>
                <w:snapToGrid w:val="0"/>
                <w:sz w:val="16"/>
                <w:szCs w:val="16"/>
              </w:rPr>
              <w:t>№ п.п.</w:t>
            </w:r>
          </w:p>
        </w:tc>
        <w:tc>
          <w:tcPr>
            <w:tcW w:w="4834" w:type="dxa"/>
            <w:vAlign w:val="center"/>
          </w:tcPr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b/>
                <w:snapToGrid w:val="0"/>
                <w:sz w:val="16"/>
                <w:szCs w:val="16"/>
              </w:rPr>
              <w:t>Сведения о наличии права у члена саморегулируемой организации (СРО)</w:t>
            </w:r>
          </w:p>
        </w:tc>
        <w:tc>
          <w:tcPr>
            <w:tcW w:w="1403" w:type="dxa"/>
          </w:tcPr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b/>
                <w:snapToGrid w:val="0"/>
                <w:sz w:val="16"/>
                <w:szCs w:val="16"/>
              </w:rPr>
              <w:t>Решение</w:t>
            </w:r>
          </w:p>
        </w:tc>
        <w:tc>
          <w:tcPr>
            <w:tcW w:w="3062" w:type="dxa"/>
            <w:vAlign w:val="center"/>
          </w:tcPr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b/>
                <w:snapToGrid w:val="0"/>
                <w:sz w:val="16"/>
                <w:szCs w:val="16"/>
              </w:rPr>
              <w:t>Номер документа и дата решения о приеме в СРО</w:t>
            </w:r>
          </w:p>
        </w:tc>
      </w:tr>
      <w:tr w:rsidR="00E94624" w:rsidRPr="002E4D9B" w:rsidTr="00BE5288">
        <w:trPr>
          <w:trHeight w:val="70"/>
        </w:trPr>
        <w:tc>
          <w:tcPr>
            <w:tcW w:w="803" w:type="dxa"/>
            <w:vAlign w:val="center"/>
          </w:tcPr>
          <w:p w:rsidR="00E94624" w:rsidRPr="00A04C79" w:rsidRDefault="00E94624" w:rsidP="00E94624">
            <w:pPr>
              <w:pStyle w:val="af6"/>
              <w:jc w:val="center"/>
              <w:rPr>
                <w:snapToGrid w:val="0"/>
              </w:rPr>
            </w:pPr>
            <w:r w:rsidRPr="00A04C79">
              <w:rPr>
                <w:snapToGrid w:val="0"/>
              </w:rPr>
              <w:t>1</w:t>
            </w:r>
          </w:p>
        </w:tc>
        <w:tc>
          <w:tcPr>
            <w:tcW w:w="4834" w:type="dxa"/>
            <w:vAlign w:val="center"/>
          </w:tcPr>
          <w:p w:rsidR="00E94624" w:rsidRPr="00A04C79" w:rsidRDefault="00E94624" w:rsidP="00E94624">
            <w:pPr>
              <w:pStyle w:val="af6"/>
              <w:jc w:val="center"/>
              <w:rPr>
                <w:snapToGrid w:val="0"/>
              </w:rPr>
            </w:pPr>
            <w:r w:rsidRPr="00A04C79">
              <w:rPr>
                <w:snapToGrid w:val="0"/>
              </w:rPr>
              <w:t>2</w:t>
            </w:r>
          </w:p>
        </w:tc>
        <w:tc>
          <w:tcPr>
            <w:tcW w:w="1403" w:type="dxa"/>
            <w:vAlign w:val="center"/>
          </w:tcPr>
          <w:p w:rsidR="00E94624" w:rsidRPr="00A04C79" w:rsidRDefault="00E94624" w:rsidP="00E94624">
            <w:pPr>
              <w:pStyle w:val="af6"/>
              <w:jc w:val="center"/>
              <w:rPr>
                <w:snapToGrid w:val="0"/>
              </w:rPr>
            </w:pPr>
            <w:r w:rsidRPr="00A04C79">
              <w:rPr>
                <w:snapToGrid w:val="0"/>
              </w:rPr>
              <w:t>3</w:t>
            </w:r>
          </w:p>
        </w:tc>
        <w:tc>
          <w:tcPr>
            <w:tcW w:w="3062" w:type="dxa"/>
            <w:vAlign w:val="center"/>
          </w:tcPr>
          <w:p w:rsidR="00E94624" w:rsidRPr="00A04C79" w:rsidRDefault="00E94624" w:rsidP="00E94624">
            <w:pPr>
              <w:pStyle w:val="af6"/>
              <w:jc w:val="center"/>
              <w:rPr>
                <w:snapToGrid w:val="0"/>
              </w:rPr>
            </w:pPr>
            <w:r w:rsidRPr="00A04C79">
              <w:rPr>
                <w:snapToGrid w:val="0"/>
              </w:rPr>
              <w:t>4</w:t>
            </w:r>
          </w:p>
        </w:tc>
      </w:tr>
      <w:tr w:rsidR="00A07B05" w:rsidRPr="002E4D9B" w:rsidTr="00A07B05">
        <w:trPr>
          <w:trHeight w:val="71"/>
        </w:trPr>
        <w:tc>
          <w:tcPr>
            <w:tcW w:w="10102" w:type="dxa"/>
            <w:gridSpan w:val="4"/>
          </w:tcPr>
          <w:p w:rsidR="00A07B05" w:rsidRPr="00A04C79" w:rsidRDefault="00A07B05" w:rsidP="00E9462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79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 Сведения о наличии у члена саморегулируемой организации права соответственно выполнять строительство, реконструкцию, капитальный ремонт объектов капитального строительства</w:t>
            </w:r>
          </w:p>
        </w:tc>
      </w:tr>
      <w:tr w:rsidR="00A07B05" w:rsidRPr="002E4D9B" w:rsidTr="00E94624">
        <w:trPr>
          <w:trHeight w:val="71"/>
        </w:trPr>
        <w:tc>
          <w:tcPr>
            <w:tcW w:w="803" w:type="dxa"/>
          </w:tcPr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snapToGrid w:val="0"/>
                <w:sz w:val="16"/>
                <w:szCs w:val="16"/>
              </w:rPr>
              <w:t>1.</w:t>
            </w:r>
          </w:p>
        </w:tc>
        <w:tc>
          <w:tcPr>
            <w:tcW w:w="4834" w:type="dxa"/>
          </w:tcPr>
          <w:p w:rsidR="00A07B05" w:rsidRPr="00A04C79" w:rsidRDefault="00A07B05" w:rsidP="00E94624">
            <w:pPr>
              <w:widowControl w:val="0"/>
              <w:suppressAutoHyphens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snapToGrid w:val="0"/>
                <w:sz w:val="16"/>
                <w:szCs w:val="16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tcW w:w="1403" w:type="dxa"/>
          </w:tcPr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</w:p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b/>
                <w:snapToGrid w:val="0"/>
                <w:sz w:val="16"/>
                <w:szCs w:val="16"/>
              </w:rPr>
              <w:t>Да</w:t>
            </w:r>
          </w:p>
        </w:tc>
        <w:tc>
          <w:tcPr>
            <w:tcW w:w="3062" w:type="dxa"/>
            <w:shd w:val="clear" w:color="auto" w:fill="EEECE1" w:themeFill="background2"/>
          </w:tcPr>
          <w:p w:rsidR="00A07B05" w:rsidRPr="00A04C79" w:rsidRDefault="00A07B05" w:rsidP="00E4794B">
            <w:pPr>
              <w:pStyle w:val="af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07B05" w:rsidRPr="002E4D9B" w:rsidTr="00E94624">
        <w:trPr>
          <w:trHeight w:val="612"/>
        </w:trPr>
        <w:tc>
          <w:tcPr>
            <w:tcW w:w="803" w:type="dxa"/>
          </w:tcPr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snapToGrid w:val="0"/>
                <w:sz w:val="16"/>
                <w:szCs w:val="16"/>
              </w:rPr>
              <w:t>2.</w:t>
            </w:r>
          </w:p>
        </w:tc>
        <w:tc>
          <w:tcPr>
            <w:tcW w:w="4834" w:type="dxa"/>
          </w:tcPr>
          <w:p w:rsidR="00A07B05" w:rsidRPr="00A04C79" w:rsidRDefault="00A07B05" w:rsidP="00E94624">
            <w:pPr>
              <w:widowControl w:val="0"/>
              <w:suppressAutoHyphens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snapToGrid w:val="0"/>
                <w:sz w:val="16"/>
                <w:szCs w:val="16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tcW w:w="1403" w:type="dxa"/>
          </w:tcPr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</w:p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b/>
                <w:snapToGrid w:val="0"/>
                <w:sz w:val="16"/>
                <w:szCs w:val="16"/>
              </w:rPr>
              <w:t>Да</w:t>
            </w:r>
          </w:p>
        </w:tc>
        <w:tc>
          <w:tcPr>
            <w:tcW w:w="3062" w:type="dxa"/>
            <w:shd w:val="clear" w:color="auto" w:fill="EEECE1" w:themeFill="background2"/>
          </w:tcPr>
          <w:p w:rsidR="00A07B05" w:rsidRPr="00A04C79" w:rsidRDefault="00A07B05" w:rsidP="00E4794B">
            <w:pPr>
              <w:pStyle w:val="af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07B05" w:rsidRPr="002E4D9B" w:rsidTr="00A07B05">
        <w:trPr>
          <w:trHeight w:val="751"/>
        </w:trPr>
        <w:tc>
          <w:tcPr>
            <w:tcW w:w="10102" w:type="dxa"/>
            <w:gridSpan w:val="4"/>
          </w:tcPr>
          <w:p w:rsidR="00A07B05" w:rsidRPr="00A04C79" w:rsidRDefault="00A07B05" w:rsidP="00E9462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C79">
              <w:rPr>
                <w:rFonts w:ascii="Arial" w:hAnsi="Arial" w:cs="Arial"/>
                <w:b/>
                <w:snapToGrid w:val="0"/>
                <w:sz w:val="16"/>
                <w:szCs w:val="16"/>
              </w:rPr>
              <w:t>Сведения о наличии у члена саморегулируемой организации права соответственно выполнять инженерные изыскания, осуществлять подготовку проектной документации по договору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</w:t>
            </w:r>
          </w:p>
        </w:tc>
      </w:tr>
      <w:tr w:rsidR="00A07B05" w:rsidRPr="002E4D9B" w:rsidTr="00E94624">
        <w:trPr>
          <w:trHeight w:val="612"/>
        </w:trPr>
        <w:tc>
          <w:tcPr>
            <w:tcW w:w="803" w:type="dxa"/>
          </w:tcPr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snapToGrid w:val="0"/>
                <w:sz w:val="16"/>
                <w:szCs w:val="16"/>
              </w:rPr>
              <w:t>1.</w:t>
            </w:r>
          </w:p>
        </w:tc>
        <w:tc>
          <w:tcPr>
            <w:tcW w:w="4834" w:type="dxa"/>
          </w:tcPr>
          <w:p w:rsidR="00A07B05" w:rsidRPr="00A04C79" w:rsidRDefault="00A07B05" w:rsidP="00E94624">
            <w:pPr>
              <w:widowControl w:val="0"/>
              <w:suppressAutoHyphens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snapToGrid w:val="0"/>
                <w:sz w:val="16"/>
                <w:szCs w:val="16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tcW w:w="1403" w:type="dxa"/>
          </w:tcPr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</w:p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b/>
                <w:snapToGrid w:val="0"/>
                <w:sz w:val="16"/>
                <w:szCs w:val="16"/>
              </w:rPr>
              <w:t>Да</w:t>
            </w:r>
          </w:p>
        </w:tc>
        <w:tc>
          <w:tcPr>
            <w:tcW w:w="3062" w:type="dxa"/>
            <w:shd w:val="clear" w:color="auto" w:fill="EEECE1" w:themeFill="background2"/>
          </w:tcPr>
          <w:p w:rsidR="00A07B05" w:rsidRPr="00A04C79" w:rsidRDefault="00A07B05" w:rsidP="00E4794B">
            <w:pPr>
              <w:pStyle w:val="af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07B05" w:rsidRPr="002E4D9B" w:rsidTr="00E94624">
        <w:trPr>
          <w:trHeight w:val="612"/>
        </w:trPr>
        <w:tc>
          <w:tcPr>
            <w:tcW w:w="803" w:type="dxa"/>
          </w:tcPr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snapToGrid w:val="0"/>
                <w:sz w:val="16"/>
                <w:szCs w:val="16"/>
              </w:rPr>
              <w:t>2.</w:t>
            </w:r>
          </w:p>
        </w:tc>
        <w:tc>
          <w:tcPr>
            <w:tcW w:w="4834" w:type="dxa"/>
          </w:tcPr>
          <w:p w:rsidR="00A07B05" w:rsidRPr="00A04C79" w:rsidRDefault="00A07B05" w:rsidP="00E94624">
            <w:pPr>
              <w:widowControl w:val="0"/>
              <w:suppressAutoHyphens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snapToGrid w:val="0"/>
                <w:sz w:val="16"/>
                <w:szCs w:val="16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tcW w:w="1403" w:type="dxa"/>
          </w:tcPr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</w:p>
          <w:p w:rsidR="00A07B05" w:rsidRPr="00A04C79" w:rsidRDefault="00A07B05" w:rsidP="00E94624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A04C79">
              <w:rPr>
                <w:rFonts w:ascii="Arial" w:hAnsi="Arial" w:cs="Arial"/>
                <w:b/>
                <w:snapToGrid w:val="0"/>
                <w:sz w:val="16"/>
                <w:szCs w:val="16"/>
              </w:rPr>
              <w:t>Да</w:t>
            </w:r>
          </w:p>
        </w:tc>
        <w:tc>
          <w:tcPr>
            <w:tcW w:w="3062" w:type="dxa"/>
            <w:shd w:val="clear" w:color="auto" w:fill="EEECE1" w:themeFill="background2"/>
          </w:tcPr>
          <w:p w:rsidR="00A07B05" w:rsidRPr="00A04C79" w:rsidRDefault="00A07B05" w:rsidP="00E4794B">
            <w:pPr>
              <w:pStyle w:val="af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103DE" w:rsidRPr="002E4D9B" w:rsidRDefault="008103DE" w:rsidP="008103DE">
      <w:pPr>
        <w:suppressAutoHyphens/>
        <w:ind w:right="-8"/>
        <w:jc w:val="center"/>
        <w:rPr>
          <w:rFonts w:ascii="Arial" w:hAnsi="Arial" w:cs="Arial"/>
          <w:b/>
          <w:sz w:val="16"/>
          <w:szCs w:val="16"/>
        </w:rPr>
      </w:pPr>
      <w:r w:rsidRPr="002E4D9B">
        <w:rPr>
          <w:rFonts w:ascii="Arial" w:hAnsi="Arial" w:cs="Arial"/>
          <w:b/>
          <w:sz w:val="16"/>
          <w:szCs w:val="16"/>
        </w:rPr>
        <w:t>Перечень разрешительных документов на право выполнения работ, оказания услуг, являющимся предметом закупки</w:t>
      </w: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7"/>
        <w:gridCol w:w="1681"/>
        <w:gridCol w:w="1515"/>
        <w:gridCol w:w="1539"/>
        <w:gridCol w:w="1539"/>
        <w:gridCol w:w="3305"/>
      </w:tblGrid>
      <w:tr w:rsidR="00C214F9" w:rsidRPr="002E4D9B" w:rsidTr="00C214F9">
        <w:trPr>
          <w:trHeight w:val="407"/>
          <w:tblHeader/>
        </w:trPr>
        <w:tc>
          <w:tcPr>
            <w:tcW w:w="617" w:type="dxa"/>
            <w:vAlign w:val="center"/>
          </w:tcPr>
          <w:p w:rsidR="00C214F9" w:rsidRPr="002E4D9B" w:rsidRDefault="00C214F9" w:rsidP="009A4E1D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snapToGrid w:val="0"/>
                <w:sz w:val="16"/>
                <w:szCs w:val="16"/>
              </w:rPr>
              <w:t>№ п.п.</w:t>
            </w:r>
          </w:p>
        </w:tc>
        <w:tc>
          <w:tcPr>
            <w:tcW w:w="1681" w:type="dxa"/>
          </w:tcPr>
          <w:p w:rsidR="00C214F9" w:rsidRPr="002E4D9B" w:rsidRDefault="00C214F9" w:rsidP="009A4E1D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snapToGrid w:val="0"/>
                <w:sz w:val="16"/>
                <w:szCs w:val="16"/>
              </w:rPr>
              <w:t>Регистрационный номер</w:t>
            </w:r>
          </w:p>
        </w:tc>
        <w:tc>
          <w:tcPr>
            <w:tcW w:w="1515" w:type="dxa"/>
            <w:vAlign w:val="center"/>
          </w:tcPr>
          <w:p w:rsidR="00C214F9" w:rsidRPr="002E4D9B" w:rsidRDefault="00C214F9" w:rsidP="009A4E1D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Выдавший орган </w:t>
            </w:r>
          </w:p>
        </w:tc>
        <w:tc>
          <w:tcPr>
            <w:tcW w:w="1539" w:type="dxa"/>
            <w:vAlign w:val="center"/>
          </w:tcPr>
          <w:p w:rsidR="00C214F9" w:rsidRPr="002E4D9B" w:rsidRDefault="00C214F9" w:rsidP="009A4E1D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snapToGrid w:val="0"/>
                <w:sz w:val="16"/>
                <w:szCs w:val="16"/>
              </w:rPr>
              <w:t>Вид деятельности</w:t>
            </w:r>
          </w:p>
        </w:tc>
        <w:tc>
          <w:tcPr>
            <w:tcW w:w="1539" w:type="dxa"/>
            <w:vAlign w:val="center"/>
          </w:tcPr>
          <w:p w:rsidR="00C214F9" w:rsidRPr="002E4D9B" w:rsidRDefault="00C214F9" w:rsidP="009A4E1D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snapToGrid w:val="0"/>
                <w:sz w:val="16"/>
                <w:szCs w:val="16"/>
              </w:rPr>
              <w:t>Срок действия</w:t>
            </w:r>
          </w:p>
        </w:tc>
        <w:tc>
          <w:tcPr>
            <w:tcW w:w="3305" w:type="dxa"/>
            <w:vAlign w:val="center"/>
          </w:tcPr>
          <w:p w:rsidR="00C214F9" w:rsidRPr="002E4D9B" w:rsidRDefault="00C214F9" w:rsidP="009A4E1D">
            <w:pPr>
              <w:widowControl w:val="0"/>
              <w:suppressAutoHyphens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snapToGrid w:val="0"/>
                <w:sz w:val="16"/>
                <w:szCs w:val="16"/>
              </w:rPr>
              <w:t>Разрешенные территории деятельности</w:t>
            </w:r>
          </w:p>
        </w:tc>
      </w:tr>
      <w:tr w:rsidR="00E94624" w:rsidRPr="002E4D9B" w:rsidTr="007062CC">
        <w:trPr>
          <w:trHeight w:val="68"/>
        </w:trPr>
        <w:tc>
          <w:tcPr>
            <w:tcW w:w="617" w:type="dxa"/>
            <w:shd w:val="clear" w:color="C0C0C0" w:fill="auto"/>
            <w:vAlign w:val="center"/>
          </w:tcPr>
          <w:p w:rsidR="00E94624" w:rsidRPr="002E4D9B" w:rsidRDefault="00E94624" w:rsidP="00E94624">
            <w:pPr>
              <w:pStyle w:val="af6"/>
              <w:jc w:val="center"/>
              <w:rPr>
                <w:snapToGrid w:val="0"/>
              </w:rPr>
            </w:pPr>
            <w:r w:rsidRPr="002E4D9B">
              <w:rPr>
                <w:snapToGrid w:val="0"/>
              </w:rPr>
              <w:t>1</w:t>
            </w:r>
          </w:p>
        </w:tc>
        <w:tc>
          <w:tcPr>
            <w:tcW w:w="1681" w:type="dxa"/>
            <w:shd w:val="clear" w:color="C0C0C0" w:fill="auto"/>
            <w:vAlign w:val="center"/>
          </w:tcPr>
          <w:p w:rsidR="00E94624" w:rsidRPr="002E4D9B" w:rsidRDefault="00E94624" w:rsidP="00E94624">
            <w:pPr>
              <w:pStyle w:val="af6"/>
              <w:jc w:val="center"/>
              <w:rPr>
                <w:snapToGrid w:val="0"/>
              </w:rPr>
            </w:pPr>
            <w:r w:rsidRPr="002E4D9B">
              <w:rPr>
                <w:snapToGrid w:val="0"/>
              </w:rPr>
              <w:t>2</w:t>
            </w:r>
          </w:p>
        </w:tc>
        <w:tc>
          <w:tcPr>
            <w:tcW w:w="1515" w:type="dxa"/>
            <w:shd w:val="clear" w:color="C0C0C0" w:fill="auto"/>
            <w:vAlign w:val="center"/>
          </w:tcPr>
          <w:p w:rsidR="00E94624" w:rsidRPr="002E4D9B" w:rsidRDefault="00E94624" w:rsidP="00E94624">
            <w:pPr>
              <w:pStyle w:val="af6"/>
              <w:jc w:val="center"/>
              <w:rPr>
                <w:snapToGrid w:val="0"/>
              </w:rPr>
            </w:pPr>
            <w:r w:rsidRPr="002E4D9B">
              <w:rPr>
                <w:snapToGrid w:val="0"/>
              </w:rPr>
              <w:t>3</w:t>
            </w:r>
          </w:p>
        </w:tc>
        <w:tc>
          <w:tcPr>
            <w:tcW w:w="1539" w:type="dxa"/>
            <w:shd w:val="clear" w:color="C0C0C0" w:fill="auto"/>
            <w:vAlign w:val="center"/>
          </w:tcPr>
          <w:p w:rsidR="00E94624" w:rsidRPr="002E4D9B" w:rsidRDefault="00E94624" w:rsidP="00E94624">
            <w:pPr>
              <w:pStyle w:val="af6"/>
              <w:jc w:val="center"/>
              <w:rPr>
                <w:snapToGrid w:val="0"/>
              </w:rPr>
            </w:pPr>
            <w:r w:rsidRPr="002E4D9B">
              <w:rPr>
                <w:snapToGrid w:val="0"/>
              </w:rPr>
              <w:t>4</w:t>
            </w:r>
          </w:p>
        </w:tc>
        <w:tc>
          <w:tcPr>
            <w:tcW w:w="1539" w:type="dxa"/>
            <w:shd w:val="clear" w:color="C0C0C0" w:fill="auto"/>
            <w:vAlign w:val="center"/>
          </w:tcPr>
          <w:p w:rsidR="00E94624" w:rsidRPr="002E4D9B" w:rsidRDefault="00E94624" w:rsidP="00E94624">
            <w:pPr>
              <w:pStyle w:val="af6"/>
              <w:jc w:val="center"/>
              <w:rPr>
                <w:snapToGrid w:val="0"/>
              </w:rPr>
            </w:pPr>
            <w:r w:rsidRPr="002E4D9B">
              <w:rPr>
                <w:snapToGrid w:val="0"/>
              </w:rPr>
              <w:t>5</w:t>
            </w:r>
          </w:p>
        </w:tc>
        <w:tc>
          <w:tcPr>
            <w:tcW w:w="3305" w:type="dxa"/>
            <w:vAlign w:val="center"/>
          </w:tcPr>
          <w:p w:rsidR="00E94624" w:rsidRPr="002E4D9B" w:rsidRDefault="00E94624" w:rsidP="00E94624">
            <w:pPr>
              <w:pStyle w:val="af6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</w:tr>
      <w:tr w:rsidR="00C214F9" w:rsidRPr="002E4D9B" w:rsidTr="00C214F9">
        <w:trPr>
          <w:trHeight w:val="266"/>
        </w:trPr>
        <w:tc>
          <w:tcPr>
            <w:tcW w:w="617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681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15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305" w:type="dxa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C214F9" w:rsidRPr="002E4D9B" w:rsidTr="00C214F9">
        <w:trPr>
          <w:trHeight w:val="266"/>
        </w:trPr>
        <w:tc>
          <w:tcPr>
            <w:tcW w:w="617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681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15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305" w:type="dxa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C214F9" w:rsidRPr="002E4D9B" w:rsidTr="00C214F9">
        <w:trPr>
          <w:trHeight w:val="266"/>
        </w:trPr>
        <w:tc>
          <w:tcPr>
            <w:tcW w:w="617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681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15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39" w:type="dxa"/>
            <w:shd w:val="clear" w:color="C0C0C0" w:fill="auto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305" w:type="dxa"/>
          </w:tcPr>
          <w:p w:rsidR="00C214F9" w:rsidRPr="002E4D9B" w:rsidRDefault="00C214F9" w:rsidP="009A4E1D">
            <w:pPr>
              <w:widowControl w:val="0"/>
              <w:suppressAutoHyphens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</w:tbl>
    <w:p w:rsidR="00422405" w:rsidRPr="002E4D9B" w:rsidRDefault="00422405" w:rsidP="00422405">
      <w:pPr>
        <w:suppressAutoHyphens/>
        <w:ind w:right="-8"/>
        <w:rPr>
          <w:rFonts w:ascii="Arial" w:hAnsi="Arial" w:cs="Arial"/>
          <w:b/>
          <w:sz w:val="16"/>
          <w:szCs w:val="16"/>
        </w:rPr>
      </w:pPr>
      <w:r w:rsidRPr="002E4D9B">
        <w:rPr>
          <w:rFonts w:ascii="Arial" w:hAnsi="Arial" w:cs="Arial"/>
          <w:b/>
          <w:sz w:val="16"/>
          <w:szCs w:val="16"/>
        </w:rPr>
        <w:lastRenderedPageBreak/>
        <w:t>Сведения о наличии системы менеджмента качества</w:t>
      </w: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5"/>
        <w:gridCol w:w="2043"/>
        <w:gridCol w:w="1974"/>
      </w:tblGrid>
      <w:tr w:rsidR="00422405" w:rsidRPr="002E4D9B" w:rsidTr="002E24F4">
        <w:trPr>
          <w:trHeight w:val="465"/>
        </w:trPr>
        <w:tc>
          <w:tcPr>
            <w:tcW w:w="6345" w:type="dxa"/>
          </w:tcPr>
          <w:p w:rsidR="00422405" w:rsidRPr="002E4D9B" w:rsidRDefault="00422405" w:rsidP="002E24F4">
            <w:pPr>
              <w:suppressAutoHyphens/>
              <w:ind w:right="-8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Сведения о наличии сертификата соответствия </w:t>
            </w:r>
            <w:r w:rsidR="002E24F4" w:rsidRPr="002E24F4">
              <w:rPr>
                <w:rFonts w:ascii="Arial" w:hAnsi="Arial" w:cs="Arial"/>
                <w:b/>
                <w:bCs/>
                <w:sz w:val="16"/>
                <w:szCs w:val="16"/>
              </w:rPr>
              <w:t>требованиям ИСО 9001 (ГОСТ Р ИСО 9001-2015) ISO 9001</w:t>
            </w:r>
          </w:p>
        </w:tc>
        <w:tc>
          <w:tcPr>
            <w:tcW w:w="2043" w:type="dxa"/>
            <w:vAlign w:val="center"/>
          </w:tcPr>
          <w:p w:rsidR="00422405" w:rsidRPr="002E4D9B" w:rsidRDefault="00422405" w:rsidP="009A4E1D">
            <w:pPr>
              <w:suppressAutoHyphens/>
              <w:ind w:right="-8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bCs/>
                <w:sz w:val="16"/>
                <w:szCs w:val="16"/>
              </w:rPr>
              <w:t>Номер и дата выдачи сертификата</w:t>
            </w:r>
          </w:p>
        </w:tc>
        <w:tc>
          <w:tcPr>
            <w:tcW w:w="1974" w:type="dxa"/>
            <w:vAlign w:val="center"/>
          </w:tcPr>
          <w:p w:rsidR="00422405" w:rsidRPr="002E4D9B" w:rsidRDefault="00422405" w:rsidP="009A4E1D">
            <w:pPr>
              <w:suppressAutoHyphens/>
              <w:ind w:right="-8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4D9B">
              <w:rPr>
                <w:rFonts w:ascii="Arial" w:hAnsi="Arial" w:cs="Arial"/>
                <w:b/>
                <w:snapToGrid w:val="0"/>
                <w:sz w:val="16"/>
                <w:szCs w:val="16"/>
              </w:rPr>
              <w:t>Срок действия</w:t>
            </w:r>
          </w:p>
        </w:tc>
      </w:tr>
      <w:tr w:rsidR="00422405" w:rsidRPr="002E4D9B" w:rsidTr="006A487D">
        <w:trPr>
          <w:trHeight w:val="70"/>
        </w:trPr>
        <w:tc>
          <w:tcPr>
            <w:tcW w:w="6345" w:type="dxa"/>
          </w:tcPr>
          <w:p w:rsidR="00422405" w:rsidRPr="002E4D9B" w:rsidRDefault="006A487D" w:rsidP="006A487D">
            <w:pPr>
              <w:pStyle w:val="af6"/>
              <w:jc w:val="center"/>
            </w:pPr>
            <w:r>
              <w:t>1</w:t>
            </w:r>
          </w:p>
        </w:tc>
        <w:tc>
          <w:tcPr>
            <w:tcW w:w="2043" w:type="dxa"/>
          </w:tcPr>
          <w:p w:rsidR="00422405" w:rsidRPr="002E4D9B" w:rsidRDefault="006A487D" w:rsidP="006A487D">
            <w:pPr>
              <w:pStyle w:val="af6"/>
              <w:jc w:val="center"/>
            </w:pPr>
            <w:r>
              <w:t>2</w:t>
            </w:r>
          </w:p>
        </w:tc>
        <w:tc>
          <w:tcPr>
            <w:tcW w:w="1974" w:type="dxa"/>
          </w:tcPr>
          <w:p w:rsidR="00422405" w:rsidRPr="002E4D9B" w:rsidRDefault="006A487D" w:rsidP="006A487D">
            <w:pPr>
              <w:pStyle w:val="af6"/>
              <w:jc w:val="center"/>
            </w:pPr>
            <w:r>
              <w:t>3</w:t>
            </w:r>
          </w:p>
        </w:tc>
      </w:tr>
      <w:tr w:rsidR="00422405" w:rsidRPr="002E4D9B" w:rsidTr="00422405">
        <w:tc>
          <w:tcPr>
            <w:tcW w:w="6345" w:type="dxa"/>
          </w:tcPr>
          <w:p w:rsidR="00422405" w:rsidRPr="002E4D9B" w:rsidRDefault="00422405" w:rsidP="009A4E1D">
            <w:pPr>
              <w:suppressAutoHyphens/>
              <w:ind w:right="-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</w:tcPr>
          <w:p w:rsidR="00422405" w:rsidRPr="002E4D9B" w:rsidRDefault="00422405" w:rsidP="009A4E1D">
            <w:pPr>
              <w:suppressAutoHyphens/>
              <w:ind w:right="-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4" w:type="dxa"/>
          </w:tcPr>
          <w:p w:rsidR="00422405" w:rsidRPr="002E4D9B" w:rsidRDefault="00422405" w:rsidP="009A4E1D">
            <w:pPr>
              <w:suppressAutoHyphens/>
              <w:ind w:right="-8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22405" w:rsidRPr="002E4D9B" w:rsidRDefault="00422405" w:rsidP="00422405">
      <w:pPr>
        <w:suppressAutoHyphens/>
        <w:rPr>
          <w:rFonts w:ascii="Arial" w:hAnsi="Arial" w:cs="Arial"/>
          <w:sz w:val="16"/>
          <w:szCs w:val="16"/>
        </w:rPr>
      </w:pPr>
    </w:p>
    <w:p w:rsidR="009501DA" w:rsidRPr="002E4D9B" w:rsidRDefault="009501DA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  <w:r w:rsidRPr="002E4D9B">
        <w:rPr>
          <w:rFonts w:ascii="Arial" w:eastAsia="Times New Roman" w:hAnsi="Arial" w:cs="Arial"/>
          <w:sz w:val="16"/>
          <w:szCs w:val="16"/>
          <w:lang w:eastAsia="ru-RU"/>
        </w:rPr>
        <w:t>_______________________________</w:t>
      </w:r>
    </w:p>
    <w:p w:rsidR="009501DA" w:rsidRPr="002E4D9B" w:rsidRDefault="009501DA" w:rsidP="00266E00">
      <w:pP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</w:pPr>
      <w:r w:rsidRPr="002E4D9B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                                  (подпись, М.П.)</w:t>
      </w:r>
    </w:p>
    <w:p w:rsidR="009501DA" w:rsidRPr="002E4D9B" w:rsidRDefault="009501DA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  <w:r w:rsidRPr="002E4D9B">
        <w:rPr>
          <w:rFonts w:ascii="Arial" w:eastAsia="Times New Roman" w:hAnsi="Arial" w:cs="Arial"/>
          <w:sz w:val="16"/>
          <w:szCs w:val="16"/>
          <w:lang w:eastAsia="ru-RU"/>
        </w:rPr>
        <w:t>_______________________________</w:t>
      </w:r>
    </w:p>
    <w:p w:rsidR="009501DA" w:rsidRPr="002E4D9B" w:rsidRDefault="009501DA" w:rsidP="00266E00">
      <w:pP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</w:pPr>
      <w:r w:rsidRPr="002E4D9B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 (фамилия, имя, отчество подписавшего, должность)</w:t>
      </w:r>
    </w:p>
    <w:p w:rsidR="00D74406" w:rsidRPr="002E4D9B" w:rsidRDefault="00D74406" w:rsidP="00D74406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2E4D9B"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  <w:t>конец формы</w:t>
      </w:r>
    </w:p>
    <w:p w:rsidR="009501DA" w:rsidRPr="002E4D9B" w:rsidRDefault="009501DA" w:rsidP="00352549">
      <w:pPr>
        <w:spacing w:before="360" w:line="360" w:lineRule="exact"/>
        <w:jc w:val="both"/>
        <w:outlineLvl w:val="1"/>
        <w:rPr>
          <w:rFonts w:ascii="Arial" w:hAnsi="Arial" w:cs="Arial"/>
          <w:b/>
          <w:sz w:val="16"/>
          <w:szCs w:val="16"/>
        </w:rPr>
      </w:pPr>
      <w:bookmarkStart w:id="2" w:name="_Toc403661704"/>
      <w:r w:rsidRPr="002E4D9B">
        <w:rPr>
          <w:rFonts w:ascii="Arial" w:hAnsi="Arial" w:cs="Arial"/>
          <w:b/>
          <w:sz w:val="16"/>
          <w:szCs w:val="16"/>
        </w:rPr>
        <w:t>Инструкция по заполнению:</w:t>
      </w:r>
      <w:bookmarkEnd w:id="2"/>
    </w:p>
    <w:p w:rsidR="000C3CBC" w:rsidRPr="007E163C" w:rsidRDefault="00316DAB" w:rsidP="007E163C">
      <w:pPr>
        <w:pStyle w:val="a3"/>
        <w:spacing w:before="0" w:after="0" w:line="240" w:lineRule="auto"/>
        <w:ind w:left="0" w:hanging="11"/>
        <w:jc w:val="both"/>
        <w:rPr>
          <w:rFonts w:ascii="Arial" w:hAnsi="Arial" w:cs="Arial"/>
          <w:sz w:val="16"/>
          <w:szCs w:val="16"/>
        </w:rPr>
      </w:pPr>
      <w:r w:rsidRPr="002E4D9B">
        <w:rPr>
          <w:rFonts w:ascii="Arial" w:hAnsi="Arial" w:cs="Arial"/>
          <w:sz w:val="16"/>
          <w:szCs w:val="16"/>
        </w:rPr>
        <w:t>Предоставить:</w:t>
      </w:r>
    </w:p>
    <w:p w:rsidR="007E163C" w:rsidRPr="00021071" w:rsidRDefault="007E163C" w:rsidP="007E163C">
      <w:pPr>
        <w:pStyle w:val="aff0"/>
        <w:numPr>
          <w:ilvl w:val="1"/>
          <w:numId w:val="37"/>
        </w:numPr>
        <w:tabs>
          <w:tab w:val="left" w:pos="459"/>
        </w:tabs>
        <w:ind w:left="0" w:hanging="11"/>
        <w:jc w:val="both"/>
        <w:rPr>
          <w:rFonts w:ascii="Arial" w:eastAsiaTheme="minorEastAsia" w:hAnsi="Arial" w:cs="Arial"/>
          <w:b/>
          <w:sz w:val="16"/>
          <w:szCs w:val="16"/>
          <w:lang w:val="ru-RU"/>
        </w:rPr>
      </w:pPr>
      <w:r w:rsidRPr="00021071">
        <w:rPr>
          <w:rFonts w:ascii="Arial" w:eastAsiaTheme="minorEastAsia" w:hAnsi="Arial" w:cs="Arial"/>
          <w:sz w:val="16"/>
          <w:szCs w:val="16"/>
          <w:lang w:val="ru-RU"/>
        </w:rPr>
        <w:t>Копию ВЫПИСКИ (</w:t>
      </w:r>
      <w:r w:rsidRPr="00021071">
        <w:rPr>
          <w:rFonts w:ascii="Arial" w:eastAsiaTheme="minorEastAsia" w:hAnsi="Arial" w:cs="Arial"/>
          <w:b/>
          <w:sz w:val="16"/>
          <w:szCs w:val="16"/>
          <w:lang w:val="ru-RU"/>
        </w:rPr>
        <w:t>срок выдачи не более 1 месяца</w:t>
      </w:r>
      <w:r w:rsidRPr="00021071">
        <w:rPr>
          <w:rFonts w:ascii="Arial" w:eastAsiaTheme="minorEastAsia" w:hAnsi="Arial" w:cs="Arial"/>
          <w:sz w:val="16"/>
          <w:szCs w:val="16"/>
          <w:lang w:val="ru-RU"/>
        </w:rPr>
        <w:t xml:space="preserve">) из единого реестра членов саморегулируемых организаций (СРО) в отношении объектов капитального строительства, особо опасных, технически сложных и уникальных объектов (кроме объектов использования атомной энергии) </w:t>
      </w:r>
      <w:r w:rsidRPr="00021071">
        <w:rPr>
          <w:rFonts w:ascii="Arial" w:eastAsiaTheme="minorEastAsia" w:hAnsi="Arial" w:cs="Arial"/>
          <w:b/>
          <w:sz w:val="16"/>
          <w:szCs w:val="16"/>
          <w:lang w:val="ru-RU"/>
        </w:rPr>
        <w:t>подтверждающей права соответственно выполнять:</w:t>
      </w:r>
    </w:p>
    <w:p w:rsidR="007E163C" w:rsidRPr="00021071" w:rsidRDefault="007E163C" w:rsidP="00021071">
      <w:pPr>
        <w:pStyle w:val="aff0"/>
        <w:tabs>
          <w:tab w:val="left" w:pos="459"/>
        </w:tabs>
        <w:jc w:val="both"/>
        <w:rPr>
          <w:rFonts w:ascii="Arial" w:eastAsiaTheme="minorEastAsia" w:hAnsi="Arial" w:cs="Arial"/>
          <w:b/>
          <w:sz w:val="16"/>
          <w:szCs w:val="16"/>
          <w:lang w:val="ru-RU"/>
        </w:rPr>
      </w:pPr>
      <w:r w:rsidRPr="00021071">
        <w:rPr>
          <w:rFonts w:ascii="Arial" w:eastAsiaTheme="minorEastAsia" w:hAnsi="Arial" w:cs="Arial"/>
          <w:b/>
          <w:sz w:val="16"/>
          <w:szCs w:val="16"/>
          <w:lang w:val="ru-RU"/>
        </w:rPr>
        <w:t>- строительство, реконструкцию, капитальный ремонт объектов капитального строительства в соответствии с требованиями ГрК РФ;</w:t>
      </w:r>
    </w:p>
    <w:p w:rsidR="007E163C" w:rsidRPr="00021071" w:rsidRDefault="007E163C" w:rsidP="00021071">
      <w:pPr>
        <w:pStyle w:val="aff0"/>
        <w:tabs>
          <w:tab w:val="left" w:pos="459"/>
        </w:tabs>
        <w:jc w:val="both"/>
        <w:rPr>
          <w:rFonts w:ascii="Arial" w:eastAsiaTheme="minorEastAsia" w:hAnsi="Arial" w:cs="Arial"/>
          <w:b/>
          <w:sz w:val="16"/>
          <w:szCs w:val="16"/>
          <w:lang w:val="ru-RU"/>
        </w:rPr>
      </w:pPr>
      <w:r w:rsidRPr="00021071">
        <w:rPr>
          <w:rFonts w:ascii="Arial" w:eastAsiaTheme="minorEastAsia" w:hAnsi="Arial" w:cs="Arial"/>
          <w:b/>
          <w:sz w:val="16"/>
          <w:szCs w:val="16"/>
          <w:lang w:val="ru-RU"/>
        </w:rPr>
        <w:t>- инженерные изыскания, подготовку проектной документации в соответствии с требованиями ГрК РФ.</w:t>
      </w:r>
    </w:p>
    <w:p w:rsidR="002E4D9B" w:rsidRPr="00021071" w:rsidRDefault="002E4D9B" w:rsidP="002E4D9B">
      <w:pPr>
        <w:pStyle w:val="aff0"/>
        <w:numPr>
          <w:ilvl w:val="1"/>
          <w:numId w:val="37"/>
        </w:numPr>
        <w:tabs>
          <w:tab w:val="left" w:pos="459"/>
        </w:tabs>
        <w:ind w:left="0" w:hanging="11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021071">
        <w:rPr>
          <w:rFonts w:ascii="Arial" w:eastAsiaTheme="minorEastAsia" w:hAnsi="Arial" w:cs="Arial"/>
          <w:sz w:val="16"/>
          <w:szCs w:val="16"/>
          <w:lang w:val="ru-RU"/>
        </w:rPr>
        <w:t xml:space="preserve">Копию сертификата соответствия Системы менеджмента качества требованиям </w:t>
      </w:r>
      <w:r w:rsidR="00D72706" w:rsidRPr="00021071">
        <w:rPr>
          <w:rFonts w:ascii="Arial" w:eastAsiaTheme="minorEastAsia" w:hAnsi="Arial" w:cs="Arial"/>
          <w:sz w:val="16"/>
          <w:szCs w:val="16"/>
          <w:lang w:val="ru-RU"/>
        </w:rPr>
        <w:t>ИСО 9001 (ГОСТ Р ИСО 9001-2015) ISO 9001</w:t>
      </w:r>
      <w:r w:rsidRPr="00021071">
        <w:rPr>
          <w:rFonts w:ascii="Arial" w:eastAsiaTheme="minorEastAsia" w:hAnsi="Arial" w:cs="Arial"/>
          <w:sz w:val="16"/>
          <w:szCs w:val="16"/>
          <w:lang w:val="ru-RU"/>
        </w:rPr>
        <w:t>;</w:t>
      </w:r>
    </w:p>
    <w:p w:rsidR="00943F61" w:rsidRPr="00021071" w:rsidRDefault="00943F61" w:rsidP="002E4D9B">
      <w:pPr>
        <w:pStyle w:val="aff0"/>
        <w:numPr>
          <w:ilvl w:val="1"/>
          <w:numId w:val="37"/>
        </w:numPr>
        <w:tabs>
          <w:tab w:val="left" w:pos="459"/>
        </w:tabs>
        <w:ind w:left="0" w:hanging="11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>
        <w:rPr>
          <w:rFonts w:ascii="Arial" w:eastAsiaTheme="minorEastAsia" w:hAnsi="Arial" w:cs="Arial"/>
          <w:sz w:val="16"/>
          <w:szCs w:val="16"/>
          <w:lang w:val="ru-RU"/>
        </w:rPr>
        <w:t xml:space="preserve">Копию лицензий, сертификатов, разрешений </w:t>
      </w:r>
      <w:r w:rsidRPr="00E70897">
        <w:rPr>
          <w:rFonts w:ascii="Arial" w:eastAsiaTheme="minorEastAsia" w:hAnsi="Arial" w:cs="Arial"/>
          <w:sz w:val="16"/>
          <w:szCs w:val="16"/>
          <w:lang w:val="ru-RU"/>
        </w:rPr>
        <w:t xml:space="preserve">на право выполнения работ, оказания услуг, являющимся предметом закупки. </w:t>
      </w:r>
      <w:r w:rsidRPr="00021071">
        <w:rPr>
          <w:rFonts w:ascii="Arial" w:eastAsiaTheme="minorEastAsia" w:hAnsi="Arial" w:cs="Arial"/>
          <w:sz w:val="16"/>
          <w:szCs w:val="16"/>
          <w:lang w:val="ru-RU"/>
        </w:rPr>
        <w:t xml:space="preserve">Дополнительным плюсом является наличие лицензий, сертификатов, разрешений на дополнительные возможности в рамках оказания услуг по </w:t>
      </w:r>
      <w:r w:rsidR="00E70897" w:rsidRPr="00021071">
        <w:rPr>
          <w:rFonts w:ascii="Arial" w:eastAsiaTheme="minorEastAsia" w:hAnsi="Arial" w:cs="Arial"/>
          <w:sz w:val="16"/>
          <w:szCs w:val="16"/>
          <w:lang w:val="ru-RU"/>
        </w:rPr>
        <w:t xml:space="preserve">сертификации опасных объектов, </w:t>
      </w:r>
      <w:r w:rsidRPr="00021071">
        <w:rPr>
          <w:rFonts w:ascii="Arial" w:eastAsiaTheme="minorEastAsia" w:hAnsi="Arial" w:cs="Arial"/>
          <w:sz w:val="16"/>
          <w:szCs w:val="16"/>
          <w:lang w:val="ru-RU"/>
        </w:rPr>
        <w:t xml:space="preserve">сертификации промышленного оборудования, </w:t>
      </w:r>
      <w:r w:rsidR="00E70897" w:rsidRPr="00021071">
        <w:rPr>
          <w:rFonts w:ascii="Arial" w:eastAsiaTheme="minorEastAsia" w:hAnsi="Arial" w:cs="Arial"/>
          <w:sz w:val="16"/>
          <w:szCs w:val="16"/>
          <w:lang w:val="ru-RU"/>
        </w:rPr>
        <w:t>сертификации системы менеджмента.</w:t>
      </w:r>
    </w:p>
    <w:p w:rsidR="002E4D9B" w:rsidRPr="0069645E" w:rsidRDefault="002E4D9B" w:rsidP="002E4D9B">
      <w:pPr>
        <w:pStyle w:val="aff0"/>
        <w:numPr>
          <w:ilvl w:val="1"/>
          <w:numId w:val="37"/>
        </w:numPr>
        <w:tabs>
          <w:tab w:val="left" w:pos="459"/>
        </w:tabs>
        <w:ind w:left="0" w:hanging="11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69645E">
        <w:rPr>
          <w:rFonts w:ascii="Arial" w:eastAsiaTheme="minorEastAsia" w:hAnsi="Arial" w:cs="Arial"/>
          <w:sz w:val="16"/>
          <w:szCs w:val="16"/>
          <w:lang w:val="ru-RU"/>
        </w:rPr>
        <w:t>Процедуры, описывающие процесс системы менеджмента качества (наличие задокументированной системы менеджмента в сфере оказания услуг по строительному контролю, инспекционному надзору на заводах изготовителях подтверждается соответствующей процедурой, документальной регистрацией процессов ознакомления инспекторов Подрядчика с приказами, письмами, распоряжениями, техническими требованиями, внутренними нормативными документами, актуальной проектной и подготовленной на ее основе рабочей документации, и т.д.);</w:t>
      </w:r>
    </w:p>
    <w:p w:rsidR="002E4D9B" w:rsidRPr="0069645E" w:rsidRDefault="002E4D9B" w:rsidP="002E4D9B">
      <w:pPr>
        <w:pStyle w:val="aff0"/>
        <w:numPr>
          <w:ilvl w:val="1"/>
          <w:numId w:val="37"/>
        </w:numPr>
        <w:tabs>
          <w:tab w:val="left" w:pos="459"/>
        </w:tabs>
        <w:ind w:left="0" w:hanging="11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69645E">
        <w:rPr>
          <w:rFonts w:ascii="Arial" w:eastAsiaTheme="minorEastAsia" w:hAnsi="Arial" w:cs="Arial"/>
          <w:sz w:val="16"/>
          <w:szCs w:val="16"/>
          <w:lang w:val="ru-RU"/>
        </w:rPr>
        <w:t>Приказ руководителя, который должен содержать:</w:t>
      </w:r>
    </w:p>
    <w:p w:rsidR="002E4D9B" w:rsidRPr="0069645E" w:rsidRDefault="002E4D9B" w:rsidP="002E4D9B">
      <w:pPr>
        <w:pStyle w:val="aff0"/>
        <w:tabs>
          <w:tab w:val="left" w:pos="459"/>
        </w:tabs>
        <w:ind w:hanging="11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69645E">
        <w:rPr>
          <w:rFonts w:ascii="Arial" w:eastAsiaTheme="minorEastAsia" w:hAnsi="Arial" w:cs="Arial"/>
          <w:sz w:val="16"/>
          <w:szCs w:val="16"/>
          <w:lang w:val="ru-RU"/>
        </w:rPr>
        <w:t>- перечень видов услуг, на которые распространяется действие системы;</w:t>
      </w:r>
    </w:p>
    <w:p w:rsidR="002E4D9B" w:rsidRPr="0069645E" w:rsidRDefault="002E4D9B" w:rsidP="002E4D9B">
      <w:pPr>
        <w:pStyle w:val="aff0"/>
        <w:tabs>
          <w:tab w:val="left" w:pos="459"/>
        </w:tabs>
        <w:ind w:hanging="11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69645E">
        <w:rPr>
          <w:rFonts w:ascii="Arial" w:eastAsiaTheme="minorEastAsia" w:hAnsi="Arial" w:cs="Arial"/>
          <w:sz w:val="16"/>
          <w:szCs w:val="16"/>
          <w:lang w:val="ru-RU"/>
        </w:rPr>
        <w:t>- назначение ответственного лица за работу системы;</w:t>
      </w:r>
    </w:p>
    <w:p w:rsidR="002E4D9B" w:rsidRPr="0069645E" w:rsidRDefault="002E4D9B" w:rsidP="002E4D9B">
      <w:pPr>
        <w:pStyle w:val="aff0"/>
        <w:tabs>
          <w:tab w:val="left" w:pos="459"/>
        </w:tabs>
        <w:ind w:hanging="11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69645E">
        <w:rPr>
          <w:rFonts w:ascii="Arial" w:eastAsiaTheme="minorEastAsia" w:hAnsi="Arial" w:cs="Arial"/>
          <w:sz w:val="16"/>
          <w:szCs w:val="16"/>
          <w:lang w:val="ru-RU"/>
        </w:rPr>
        <w:t>-периодичность проведения анализа функционирования системы (внутренние аудиты, проверки);</w:t>
      </w:r>
    </w:p>
    <w:p w:rsidR="002E4D9B" w:rsidRPr="0069645E" w:rsidRDefault="002E4D9B" w:rsidP="002E4D9B">
      <w:pPr>
        <w:pStyle w:val="aff0"/>
        <w:tabs>
          <w:tab w:val="left" w:pos="459"/>
        </w:tabs>
        <w:ind w:hanging="11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69645E">
        <w:rPr>
          <w:rFonts w:ascii="Arial" w:eastAsiaTheme="minorEastAsia" w:hAnsi="Arial" w:cs="Arial"/>
          <w:sz w:val="16"/>
          <w:szCs w:val="16"/>
          <w:lang w:val="ru-RU"/>
        </w:rPr>
        <w:t>-подписи ознакомленного с приказом персонала, участвующего в обеспечении требований системы.</w:t>
      </w:r>
    </w:p>
    <w:p w:rsidR="002E4D9B" w:rsidRPr="0069645E" w:rsidRDefault="002E4D9B" w:rsidP="002E4D9B">
      <w:pPr>
        <w:pStyle w:val="aff0"/>
        <w:numPr>
          <w:ilvl w:val="1"/>
          <w:numId w:val="37"/>
        </w:numPr>
        <w:tabs>
          <w:tab w:val="left" w:pos="459"/>
        </w:tabs>
        <w:ind w:left="0" w:hanging="11"/>
        <w:jc w:val="both"/>
        <w:rPr>
          <w:rFonts w:ascii="Arial" w:eastAsiaTheme="minorEastAsia" w:hAnsi="Arial" w:cs="Arial"/>
          <w:sz w:val="16"/>
          <w:szCs w:val="16"/>
          <w:lang w:val="ru-RU"/>
        </w:rPr>
      </w:pPr>
      <w:r w:rsidRPr="0069645E">
        <w:rPr>
          <w:rFonts w:ascii="Arial" w:eastAsiaTheme="minorEastAsia" w:hAnsi="Arial" w:cs="Arial"/>
          <w:sz w:val="16"/>
          <w:szCs w:val="16"/>
          <w:lang w:val="ru-RU"/>
        </w:rPr>
        <w:t>Копию Отчета об анализе работы Системы менеджмен</w:t>
      </w:r>
      <w:bookmarkStart w:id="3" w:name="_GoBack"/>
      <w:bookmarkEnd w:id="3"/>
      <w:r w:rsidRPr="0069645E">
        <w:rPr>
          <w:rFonts w:ascii="Arial" w:eastAsiaTheme="minorEastAsia" w:hAnsi="Arial" w:cs="Arial"/>
          <w:sz w:val="16"/>
          <w:szCs w:val="16"/>
          <w:lang w:val="ru-RU"/>
        </w:rPr>
        <w:t>та качества (СМК) Подрядчика.</w:t>
      </w:r>
    </w:p>
    <w:sectPr w:rsidR="002E4D9B" w:rsidRPr="0069645E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E6C" w:rsidRDefault="00735E6C" w:rsidP="00D408E3">
      <w:pPr>
        <w:spacing w:before="0" w:after="0" w:line="240" w:lineRule="auto"/>
      </w:pPr>
      <w:r>
        <w:separator/>
      </w:r>
    </w:p>
  </w:endnote>
  <w:endnote w:type="continuationSeparator" w:id="0">
    <w:p w:rsidR="00735E6C" w:rsidRDefault="00735E6C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740B1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ab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092141" w:rsidRDefault="005740B1" w:rsidP="002E4B22">
          <w:pPr>
            <w:pStyle w:val="ab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092141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ab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B56B7A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B56B7A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E6C" w:rsidRDefault="00735E6C" w:rsidP="00D408E3">
      <w:pPr>
        <w:spacing w:before="0" w:after="0" w:line="240" w:lineRule="auto"/>
      </w:pPr>
      <w:r>
        <w:separator/>
      </w:r>
    </w:p>
  </w:footnote>
  <w:footnote w:type="continuationSeparator" w:id="0">
    <w:p w:rsidR="00735E6C" w:rsidRDefault="00735E6C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a9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CE25983"/>
    <w:multiLevelType w:val="hybridMultilevel"/>
    <w:tmpl w:val="649E7174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88312C"/>
    <w:multiLevelType w:val="hybridMultilevel"/>
    <w:tmpl w:val="439402B4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87F6774"/>
    <w:multiLevelType w:val="hybridMultilevel"/>
    <w:tmpl w:val="BB0897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E83AB4"/>
    <w:multiLevelType w:val="hybridMultilevel"/>
    <w:tmpl w:val="12DCF9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"/>
  </w:num>
  <w:num w:numId="3">
    <w:abstractNumId w:val="27"/>
  </w:num>
  <w:num w:numId="4">
    <w:abstractNumId w:val="12"/>
  </w:num>
  <w:num w:numId="5">
    <w:abstractNumId w:val="35"/>
  </w:num>
  <w:num w:numId="6">
    <w:abstractNumId w:val="25"/>
  </w:num>
  <w:num w:numId="7">
    <w:abstractNumId w:val="21"/>
  </w:num>
  <w:num w:numId="8">
    <w:abstractNumId w:val="23"/>
  </w:num>
  <w:num w:numId="9">
    <w:abstractNumId w:val="16"/>
  </w:num>
  <w:num w:numId="10">
    <w:abstractNumId w:val="28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6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9"/>
  </w:num>
  <w:num w:numId="22">
    <w:abstractNumId w:val="15"/>
  </w:num>
  <w:num w:numId="23">
    <w:abstractNumId w:val="29"/>
  </w:num>
  <w:num w:numId="24">
    <w:abstractNumId w:val="30"/>
  </w:num>
  <w:num w:numId="25">
    <w:abstractNumId w:val="6"/>
  </w:num>
  <w:num w:numId="26">
    <w:abstractNumId w:val="9"/>
  </w:num>
  <w:num w:numId="27">
    <w:abstractNumId w:val="31"/>
  </w:num>
  <w:num w:numId="28">
    <w:abstractNumId w:val="4"/>
  </w:num>
  <w:num w:numId="29">
    <w:abstractNumId w:val="13"/>
  </w:num>
  <w:num w:numId="30">
    <w:abstractNumId w:val="36"/>
  </w:num>
  <w:num w:numId="31">
    <w:abstractNumId w:val="8"/>
  </w:num>
  <w:num w:numId="32">
    <w:abstractNumId w:val="24"/>
  </w:num>
  <w:num w:numId="33">
    <w:abstractNumId w:val="22"/>
  </w:num>
  <w:num w:numId="34">
    <w:abstractNumId w:val="20"/>
  </w:num>
  <w:num w:numId="35">
    <w:abstractNumId w:val="33"/>
  </w:num>
  <w:num w:numId="36">
    <w:abstractNumId w:val="18"/>
  </w:num>
  <w:num w:numId="37">
    <w:abstractNumId w:val="3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071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2141"/>
    <w:rsid w:val="00094BE3"/>
    <w:rsid w:val="00097148"/>
    <w:rsid w:val="000A0D26"/>
    <w:rsid w:val="000A2DC9"/>
    <w:rsid w:val="000A3314"/>
    <w:rsid w:val="000A67DE"/>
    <w:rsid w:val="000A7EA6"/>
    <w:rsid w:val="000B0257"/>
    <w:rsid w:val="000B10BF"/>
    <w:rsid w:val="000B15A1"/>
    <w:rsid w:val="000B330C"/>
    <w:rsid w:val="000B50B6"/>
    <w:rsid w:val="000C01C0"/>
    <w:rsid w:val="000C2354"/>
    <w:rsid w:val="000C3CBC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24D0"/>
    <w:rsid w:val="00126C24"/>
    <w:rsid w:val="00130A32"/>
    <w:rsid w:val="00132EEE"/>
    <w:rsid w:val="001338BA"/>
    <w:rsid w:val="00133BA4"/>
    <w:rsid w:val="0014208F"/>
    <w:rsid w:val="00142E84"/>
    <w:rsid w:val="00147A1E"/>
    <w:rsid w:val="00152CC2"/>
    <w:rsid w:val="00155E1F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4F79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4F4"/>
    <w:rsid w:val="002E2BE5"/>
    <w:rsid w:val="002E3094"/>
    <w:rsid w:val="002E4B22"/>
    <w:rsid w:val="002E4D9B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A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2405"/>
    <w:rsid w:val="00423080"/>
    <w:rsid w:val="00424429"/>
    <w:rsid w:val="00424D88"/>
    <w:rsid w:val="00426B5C"/>
    <w:rsid w:val="00427A28"/>
    <w:rsid w:val="0043099E"/>
    <w:rsid w:val="00434C1F"/>
    <w:rsid w:val="00435B57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40B1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4E5"/>
    <w:rsid w:val="00677577"/>
    <w:rsid w:val="006817E5"/>
    <w:rsid w:val="0068443D"/>
    <w:rsid w:val="00691971"/>
    <w:rsid w:val="00693383"/>
    <w:rsid w:val="006942C5"/>
    <w:rsid w:val="00694C8C"/>
    <w:rsid w:val="006959AC"/>
    <w:rsid w:val="00695A55"/>
    <w:rsid w:val="00695F48"/>
    <w:rsid w:val="00697522"/>
    <w:rsid w:val="00697CB8"/>
    <w:rsid w:val="006A0AB0"/>
    <w:rsid w:val="006A0C45"/>
    <w:rsid w:val="006A2F56"/>
    <w:rsid w:val="006A346B"/>
    <w:rsid w:val="006A3CBB"/>
    <w:rsid w:val="006A487D"/>
    <w:rsid w:val="006A4E68"/>
    <w:rsid w:val="006A4E9F"/>
    <w:rsid w:val="006A4EE8"/>
    <w:rsid w:val="006A4F0A"/>
    <w:rsid w:val="006B0B8F"/>
    <w:rsid w:val="006B2701"/>
    <w:rsid w:val="006B44D8"/>
    <w:rsid w:val="006B57D6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5E6C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163C"/>
    <w:rsid w:val="007E267C"/>
    <w:rsid w:val="007E2998"/>
    <w:rsid w:val="007E2C4D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03DE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43F61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C79"/>
    <w:rsid w:val="00A04EE1"/>
    <w:rsid w:val="00A05AC3"/>
    <w:rsid w:val="00A06055"/>
    <w:rsid w:val="00A07089"/>
    <w:rsid w:val="00A07B05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6FA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6B7A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B39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4F9"/>
    <w:rsid w:val="00C2184C"/>
    <w:rsid w:val="00C23D82"/>
    <w:rsid w:val="00C25016"/>
    <w:rsid w:val="00C3066B"/>
    <w:rsid w:val="00C42251"/>
    <w:rsid w:val="00C424F2"/>
    <w:rsid w:val="00C42697"/>
    <w:rsid w:val="00C43322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2467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2706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0897"/>
    <w:rsid w:val="00E76BD2"/>
    <w:rsid w:val="00E817B8"/>
    <w:rsid w:val="00E856AB"/>
    <w:rsid w:val="00E8576E"/>
    <w:rsid w:val="00E90DFA"/>
    <w:rsid w:val="00E926A1"/>
    <w:rsid w:val="00E93246"/>
    <w:rsid w:val="00E939E2"/>
    <w:rsid w:val="00E93EAA"/>
    <w:rsid w:val="00E94624"/>
    <w:rsid w:val="00E94F08"/>
    <w:rsid w:val="00E95AEE"/>
    <w:rsid w:val="00EA00FD"/>
    <w:rsid w:val="00EA2F4B"/>
    <w:rsid w:val="00EA703C"/>
    <w:rsid w:val="00EB3388"/>
    <w:rsid w:val="00EB3945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025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4FA5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BF68595"/>
  <w15:docId w15:val="{AB18CC28-B1CC-483D-9806-06E4A009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6A5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8">
    <w:name w:val="комментарий"/>
    <w:rsid w:val="00D97F6E"/>
    <w:rPr>
      <w:b/>
      <w:bCs/>
      <w:i/>
      <w:iCs/>
      <w:shd w:val="clear" w:color="auto" w:fill="FFFF99"/>
    </w:rPr>
  </w:style>
  <w:style w:type="paragraph" w:styleId="a9">
    <w:name w:val="header"/>
    <w:basedOn w:val="a"/>
    <w:link w:val="aa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08E3"/>
  </w:style>
  <w:style w:type="paragraph" w:styleId="ab">
    <w:name w:val="footer"/>
    <w:basedOn w:val="a"/>
    <w:link w:val="ac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08E3"/>
  </w:style>
  <w:style w:type="paragraph" w:styleId="ad">
    <w:name w:val="Balloon Text"/>
    <w:basedOn w:val="a"/>
    <w:link w:val="ae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1">
    <w:name w:val="Заголовок Знак"/>
    <w:basedOn w:val="a0"/>
    <w:link w:val="af0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4">
    <w:name w:val="Strong"/>
    <w:uiPriority w:val="22"/>
    <w:qFormat/>
    <w:rsid w:val="00AB6A57"/>
    <w:rPr>
      <w:b/>
      <w:bCs/>
    </w:rPr>
  </w:style>
  <w:style w:type="character" w:styleId="af5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6">
    <w:name w:val="No Spacing"/>
    <w:basedOn w:val="a"/>
    <w:link w:val="af7"/>
    <w:uiPriority w:val="1"/>
    <w:qFormat/>
    <w:rsid w:val="00AB6A57"/>
    <w:pPr>
      <w:spacing w:before="0" w:after="0" w:line="240" w:lineRule="auto"/>
    </w:pPr>
  </w:style>
  <w:style w:type="character" w:customStyle="1" w:styleId="af7">
    <w:name w:val="Без интервала Знак"/>
    <w:basedOn w:val="a0"/>
    <w:link w:val="af6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8">
    <w:name w:val="Intense Quote"/>
    <w:basedOn w:val="a"/>
    <w:next w:val="a"/>
    <w:link w:val="af9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a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b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c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d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f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422405"/>
    <w:rPr>
      <w:sz w:val="20"/>
      <w:szCs w:val="20"/>
    </w:rPr>
  </w:style>
  <w:style w:type="paragraph" w:customStyle="1" w:styleId="Default">
    <w:name w:val="Default"/>
    <w:rsid w:val="00422405"/>
    <w:pPr>
      <w:autoSpaceDE w:val="0"/>
      <w:autoSpaceDN w:val="0"/>
      <w:adjustRightInd w:val="0"/>
      <w:spacing w:before="0"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0">
    <w:name w:val="endnote text"/>
    <w:basedOn w:val="a"/>
    <w:link w:val="aff1"/>
    <w:rsid w:val="000C3CBC"/>
    <w:pPr>
      <w:spacing w:before="0" w:after="0" w:line="240" w:lineRule="auto"/>
    </w:pPr>
    <w:rPr>
      <w:rFonts w:ascii="Times New Roman" w:eastAsia="Times New Roman" w:hAnsi="Times New Roman" w:cs="Times New Roman"/>
      <w:lang w:val="en-AU"/>
    </w:rPr>
  </w:style>
  <w:style w:type="character" w:customStyle="1" w:styleId="aff1">
    <w:name w:val="Текст концевой сноски Знак"/>
    <w:basedOn w:val="a0"/>
    <w:link w:val="aff0"/>
    <w:rsid w:val="000C3CBC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4C898DD-9F5E-43F3-810A-17BCF4B725D0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3.xml><?xml version="1.0" encoding="utf-8"?>
<ds:datastoreItem xmlns:ds="http://schemas.openxmlformats.org/officeDocument/2006/customXml" ds:itemID="{E97D42C6-C22C-4C89-8428-AEA4CE2B7A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479BF1-748F-4F7F-94AA-41981FED1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CAFABD-62B3-4C28-92D5-A79900F59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 </vt:lpstr>
    </vt:vector>
  </TitlesOfParts>
  <Company>ЗАО «КТК-Р»/ АО «КТК-К»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pysh0228</cp:lastModifiedBy>
  <cp:revision>38</cp:revision>
  <cp:lastPrinted>2019-12-25T12:10:00Z</cp:lastPrinted>
  <dcterms:created xsi:type="dcterms:W3CDTF">2014-12-10T06:16:00Z</dcterms:created>
  <dcterms:modified xsi:type="dcterms:W3CDTF">2022-07-29T11:34:00Z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